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910" w:rsidRPr="00BA7333" w:rsidRDefault="00694910" w:rsidP="00694910">
      <w:pPr>
        <w:spacing w:line="360" w:lineRule="auto"/>
        <w:ind w:firstLine="360"/>
        <w:rPr>
          <w:rFonts w:ascii="Arial" w:eastAsia="Times New Roman" w:hAnsi="Arial" w:cs="Arial"/>
          <w:b/>
          <w:szCs w:val="24"/>
        </w:rPr>
      </w:pPr>
      <w:r w:rsidRPr="00BA7333">
        <w:rPr>
          <w:rFonts w:ascii="Arial" w:eastAsia="Times New Roman" w:hAnsi="Arial" w:cs="Arial"/>
          <w:b/>
          <w:szCs w:val="24"/>
        </w:rPr>
        <w:t>G</w:t>
      </w:r>
      <w:r w:rsidR="00537785">
        <w:rPr>
          <w:rFonts w:ascii="Arial" w:eastAsia="Times New Roman" w:hAnsi="Arial" w:cs="Arial"/>
          <w:b/>
          <w:szCs w:val="24"/>
        </w:rPr>
        <w:t>BMC</w:t>
      </w:r>
      <w:r w:rsidRPr="00BA7333">
        <w:rPr>
          <w:rFonts w:ascii="Arial" w:eastAsia="Times New Roman" w:hAnsi="Arial" w:cs="Arial"/>
          <w:b/>
          <w:szCs w:val="24"/>
        </w:rPr>
        <w:t xml:space="preserve"> Physician Pavilion East</w:t>
      </w:r>
    </w:p>
    <w:p w:rsidR="00694910" w:rsidRPr="00BA7333" w:rsidRDefault="00694910" w:rsidP="00694910">
      <w:pPr>
        <w:spacing w:line="360" w:lineRule="auto"/>
        <w:ind w:left="360"/>
        <w:rPr>
          <w:rFonts w:ascii="Arial" w:eastAsia="Times New Roman" w:hAnsi="Arial" w:cs="Arial"/>
          <w:szCs w:val="24"/>
        </w:rPr>
      </w:pPr>
      <w:r w:rsidRPr="00BA7333">
        <w:rPr>
          <w:rFonts w:ascii="Arial" w:eastAsia="Times New Roman" w:hAnsi="Arial" w:cs="Arial"/>
          <w:b/>
          <w:szCs w:val="24"/>
        </w:rPr>
        <w:t>6565 N. Charles Street</w:t>
      </w:r>
      <w:r w:rsidRPr="00BA7333">
        <w:rPr>
          <w:rFonts w:ascii="Arial" w:eastAsia="Times New Roman" w:hAnsi="Arial" w:cs="Arial"/>
          <w:b/>
          <w:szCs w:val="24"/>
        </w:rPr>
        <w:br/>
        <w:t>Towson, Maryland 21204</w:t>
      </w:r>
      <w:r w:rsidRPr="00BA7333">
        <w:rPr>
          <w:rFonts w:ascii="Arial" w:eastAsia="Times New Roman" w:hAnsi="Arial" w:cs="Arial"/>
          <w:b/>
          <w:szCs w:val="24"/>
        </w:rPr>
        <w:br/>
      </w:r>
      <w:bookmarkStart w:id="0" w:name="_GoBack"/>
      <w:bookmarkEnd w:id="0"/>
    </w:p>
    <w:p w:rsidR="009F30C9" w:rsidRDefault="00694910" w:rsidP="006F1712">
      <w:pPr>
        <w:spacing w:line="360" w:lineRule="auto"/>
        <w:ind w:left="360"/>
        <w:rPr>
          <w:rFonts w:ascii="Arial" w:eastAsia="Times New Roman" w:hAnsi="Arial" w:cs="Arial"/>
          <w:szCs w:val="24"/>
        </w:rPr>
      </w:pPr>
      <w:r w:rsidRPr="00BA7333">
        <w:rPr>
          <w:rFonts w:ascii="Arial" w:eastAsia="Times New Roman" w:hAnsi="Arial" w:cs="Arial"/>
          <w:b/>
          <w:bCs/>
          <w:szCs w:val="24"/>
        </w:rPr>
        <w:t>Directions:</w:t>
      </w:r>
      <w:r w:rsidRPr="00BA7333">
        <w:rPr>
          <w:rFonts w:ascii="Arial" w:eastAsia="Times New Roman" w:hAnsi="Arial" w:cs="Arial"/>
          <w:szCs w:val="24"/>
        </w:rPr>
        <w:t xml:space="preserve"> </w:t>
      </w:r>
      <w:r w:rsidRPr="00BA7333">
        <w:rPr>
          <w:rFonts w:ascii="Arial" w:eastAsia="Times New Roman" w:hAnsi="Arial" w:cs="Arial"/>
          <w:szCs w:val="24"/>
        </w:rPr>
        <w:br/>
        <w:t xml:space="preserve">Take I-695 to exit 25, Charles street South, continue south on Charles Street for about 2 miles then make a left into the GBMC campus. Once on campus at the fork bear right and keep driving until you see the Iris parking garage.   Park there and come into the entrance for Physicians Pavilion East. The meeting will be in the </w:t>
      </w:r>
      <w:proofErr w:type="spellStart"/>
      <w:r w:rsidRPr="00BA7333">
        <w:rPr>
          <w:rFonts w:ascii="Arial" w:eastAsia="Times New Roman" w:hAnsi="Arial" w:cs="Arial"/>
          <w:szCs w:val="24"/>
        </w:rPr>
        <w:t>Civiletti</w:t>
      </w:r>
      <w:proofErr w:type="spellEnd"/>
      <w:r w:rsidRPr="00BA7333">
        <w:rPr>
          <w:rFonts w:ascii="Arial" w:eastAsia="Times New Roman" w:hAnsi="Arial" w:cs="Arial"/>
          <w:szCs w:val="24"/>
        </w:rPr>
        <w:t xml:space="preserve"> Conference Center</w:t>
      </w:r>
      <w:r w:rsidR="00FF5B42">
        <w:rPr>
          <w:rFonts w:ascii="Arial" w:eastAsia="Times New Roman" w:hAnsi="Arial" w:cs="Arial"/>
          <w:szCs w:val="24"/>
        </w:rPr>
        <w:t>.</w:t>
      </w:r>
    </w:p>
    <w:p w:rsidR="00FF5B42" w:rsidRPr="00BA7333" w:rsidRDefault="00FF5B42" w:rsidP="006F1712">
      <w:pPr>
        <w:spacing w:line="360" w:lineRule="auto"/>
        <w:ind w:left="360"/>
        <w:rPr>
          <w:rFonts w:ascii="Arial" w:eastAsia="Times New Roman" w:hAnsi="Arial" w:cs="Arial"/>
          <w:szCs w:val="24"/>
        </w:rPr>
      </w:pPr>
    </w:p>
    <w:sectPr w:rsidR="00FF5B42" w:rsidRPr="00BA7333" w:rsidSect="009F3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7EE8"/>
    <w:multiLevelType w:val="multilevel"/>
    <w:tmpl w:val="ADF2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5E5FD1"/>
    <w:multiLevelType w:val="hybridMultilevel"/>
    <w:tmpl w:val="51A8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F679F"/>
    <w:multiLevelType w:val="multilevel"/>
    <w:tmpl w:val="293C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3B77D5F"/>
    <w:multiLevelType w:val="multilevel"/>
    <w:tmpl w:val="DFA2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910"/>
    <w:rsid w:val="0050351C"/>
    <w:rsid w:val="00537785"/>
    <w:rsid w:val="00694910"/>
    <w:rsid w:val="006F1712"/>
    <w:rsid w:val="009F30C9"/>
    <w:rsid w:val="00A71A4A"/>
    <w:rsid w:val="00B62827"/>
    <w:rsid w:val="00BA7333"/>
    <w:rsid w:val="00D71389"/>
    <w:rsid w:val="00FF5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0C9"/>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949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0C9"/>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949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5910">
      <w:bodyDiv w:val="1"/>
      <w:marLeft w:val="0"/>
      <w:marRight w:val="0"/>
      <w:marTop w:val="0"/>
      <w:marBottom w:val="0"/>
      <w:divBdr>
        <w:top w:val="none" w:sz="0" w:space="0" w:color="auto"/>
        <w:left w:val="none" w:sz="0" w:space="0" w:color="auto"/>
        <w:bottom w:val="none" w:sz="0" w:space="0" w:color="auto"/>
        <w:right w:val="none" w:sz="0" w:space="0" w:color="auto"/>
      </w:divBdr>
      <w:divsChild>
        <w:div w:id="1112743252">
          <w:marLeft w:val="0"/>
          <w:marRight w:val="0"/>
          <w:marTop w:val="0"/>
          <w:marBottom w:val="0"/>
          <w:divBdr>
            <w:top w:val="none" w:sz="0" w:space="0" w:color="auto"/>
            <w:left w:val="none" w:sz="0" w:space="0" w:color="auto"/>
            <w:bottom w:val="none" w:sz="0" w:space="0" w:color="auto"/>
            <w:right w:val="none" w:sz="0" w:space="0" w:color="auto"/>
          </w:divBdr>
          <w:divsChild>
            <w:div w:id="1764305518">
              <w:marLeft w:val="0"/>
              <w:marRight w:val="0"/>
              <w:marTop w:val="0"/>
              <w:marBottom w:val="0"/>
              <w:divBdr>
                <w:top w:val="single" w:sz="6" w:space="0" w:color="E6E7E8"/>
                <w:left w:val="none" w:sz="0" w:space="0" w:color="auto"/>
                <w:bottom w:val="none" w:sz="0" w:space="0" w:color="auto"/>
                <w:right w:val="none" w:sz="0" w:space="0" w:color="auto"/>
              </w:divBdr>
              <w:divsChild>
                <w:div w:id="546643626">
                  <w:marLeft w:val="0"/>
                  <w:marRight w:val="0"/>
                  <w:marTop w:val="0"/>
                  <w:marBottom w:val="0"/>
                  <w:divBdr>
                    <w:top w:val="none" w:sz="0" w:space="0" w:color="auto"/>
                    <w:left w:val="none" w:sz="0" w:space="0" w:color="auto"/>
                    <w:bottom w:val="none" w:sz="0" w:space="0" w:color="auto"/>
                    <w:right w:val="none" w:sz="0" w:space="0" w:color="auto"/>
                  </w:divBdr>
                  <w:divsChild>
                    <w:div w:id="701786440">
                      <w:marLeft w:val="0"/>
                      <w:marRight w:val="0"/>
                      <w:marTop w:val="0"/>
                      <w:marBottom w:val="0"/>
                      <w:divBdr>
                        <w:top w:val="none" w:sz="0" w:space="0" w:color="auto"/>
                        <w:left w:val="none" w:sz="0" w:space="0" w:color="auto"/>
                        <w:bottom w:val="none" w:sz="0" w:space="0" w:color="auto"/>
                        <w:right w:val="none" w:sz="0" w:space="0" w:color="auto"/>
                      </w:divBdr>
                      <w:divsChild>
                        <w:div w:id="1641808777">
                          <w:marLeft w:val="0"/>
                          <w:marRight w:val="0"/>
                          <w:marTop w:val="0"/>
                          <w:marBottom w:val="0"/>
                          <w:divBdr>
                            <w:top w:val="none" w:sz="0" w:space="0" w:color="auto"/>
                            <w:left w:val="none" w:sz="0" w:space="0" w:color="auto"/>
                            <w:bottom w:val="none" w:sz="0" w:space="0" w:color="auto"/>
                            <w:right w:val="none" w:sz="0" w:space="0" w:color="auto"/>
                          </w:divBdr>
                          <w:divsChild>
                            <w:div w:id="41466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618988">
      <w:bodyDiv w:val="1"/>
      <w:marLeft w:val="0"/>
      <w:marRight w:val="0"/>
      <w:marTop w:val="0"/>
      <w:marBottom w:val="0"/>
      <w:divBdr>
        <w:top w:val="none" w:sz="0" w:space="0" w:color="auto"/>
        <w:left w:val="none" w:sz="0" w:space="0" w:color="auto"/>
        <w:bottom w:val="none" w:sz="0" w:space="0" w:color="auto"/>
        <w:right w:val="none" w:sz="0" w:space="0" w:color="auto"/>
      </w:divBdr>
      <w:divsChild>
        <w:div w:id="1263495588">
          <w:marLeft w:val="0"/>
          <w:marRight w:val="0"/>
          <w:marTop w:val="0"/>
          <w:marBottom w:val="0"/>
          <w:divBdr>
            <w:top w:val="none" w:sz="0" w:space="0" w:color="auto"/>
            <w:left w:val="none" w:sz="0" w:space="0" w:color="auto"/>
            <w:bottom w:val="none" w:sz="0" w:space="0" w:color="auto"/>
            <w:right w:val="none" w:sz="0" w:space="0" w:color="auto"/>
          </w:divBdr>
          <w:divsChild>
            <w:div w:id="1164006775">
              <w:marLeft w:val="0"/>
              <w:marRight w:val="0"/>
              <w:marTop w:val="0"/>
              <w:marBottom w:val="0"/>
              <w:divBdr>
                <w:top w:val="single" w:sz="6" w:space="0" w:color="E6E7E8"/>
                <w:left w:val="none" w:sz="0" w:space="0" w:color="auto"/>
                <w:bottom w:val="none" w:sz="0" w:space="0" w:color="auto"/>
                <w:right w:val="none" w:sz="0" w:space="0" w:color="auto"/>
              </w:divBdr>
              <w:divsChild>
                <w:div w:id="2073383903">
                  <w:marLeft w:val="0"/>
                  <w:marRight w:val="0"/>
                  <w:marTop w:val="0"/>
                  <w:marBottom w:val="0"/>
                  <w:divBdr>
                    <w:top w:val="none" w:sz="0" w:space="0" w:color="auto"/>
                    <w:left w:val="none" w:sz="0" w:space="0" w:color="auto"/>
                    <w:bottom w:val="none" w:sz="0" w:space="0" w:color="auto"/>
                    <w:right w:val="none" w:sz="0" w:space="0" w:color="auto"/>
                  </w:divBdr>
                  <w:divsChild>
                    <w:div w:id="2125344631">
                      <w:marLeft w:val="0"/>
                      <w:marRight w:val="0"/>
                      <w:marTop w:val="0"/>
                      <w:marBottom w:val="0"/>
                      <w:divBdr>
                        <w:top w:val="none" w:sz="0" w:space="0" w:color="auto"/>
                        <w:left w:val="none" w:sz="0" w:space="0" w:color="auto"/>
                        <w:bottom w:val="none" w:sz="0" w:space="0" w:color="auto"/>
                        <w:right w:val="none" w:sz="0" w:space="0" w:color="auto"/>
                      </w:divBdr>
                      <w:divsChild>
                        <w:div w:id="1013462089">
                          <w:marLeft w:val="0"/>
                          <w:marRight w:val="0"/>
                          <w:marTop w:val="0"/>
                          <w:marBottom w:val="0"/>
                          <w:divBdr>
                            <w:top w:val="none" w:sz="0" w:space="0" w:color="auto"/>
                            <w:left w:val="none" w:sz="0" w:space="0" w:color="auto"/>
                            <w:bottom w:val="none" w:sz="0" w:space="0" w:color="auto"/>
                            <w:right w:val="none" w:sz="0" w:space="0" w:color="auto"/>
                          </w:divBdr>
                          <w:divsChild>
                            <w:div w:id="63445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615609">
      <w:bodyDiv w:val="1"/>
      <w:marLeft w:val="0"/>
      <w:marRight w:val="0"/>
      <w:marTop w:val="0"/>
      <w:marBottom w:val="0"/>
      <w:divBdr>
        <w:top w:val="none" w:sz="0" w:space="0" w:color="auto"/>
        <w:left w:val="none" w:sz="0" w:space="0" w:color="auto"/>
        <w:bottom w:val="none" w:sz="0" w:space="0" w:color="auto"/>
        <w:right w:val="none" w:sz="0" w:space="0" w:color="auto"/>
      </w:divBdr>
      <w:divsChild>
        <w:div w:id="2112120482">
          <w:marLeft w:val="0"/>
          <w:marRight w:val="0"/>
          <w:marTop w:val="0"/>
          <w:marBottom w:val="0"/>
          <w:divBdr>
            <w:top w:val="none" w:sz="0" w:space="0" w:color="auto"/>
            <w:left w:val="none" w:sz="0" w:space="0" w:color="auto"/>
            <w:bottom w:val="none" w:sz="0" w:space="0" w:color="auto"/>
            <w:right w:val="none" w:sz="0" w:space="0" w:color="auto"/>
          </w:divBdr>
          <w:divsChild>
            <w:div w:id="547033476">
              <w:marLeft w:val="0"/>
              <w:marRight w:val="0"/>
              <w:marTop w:val="0"/>
              <w:marBottom w:val="0"/>
              <w:divBdr>
                <w:top w:val="single" w:sz="6" w:space="0" w:color="E6E7E8"/>
                <w:left w:val="none" w:sz="0" w:space="0" w:color="auto"/>
                <w:bottom w:val="none" w:sz="0" w:space="0" w:color="auto"/>
                <w:right w:val="none" w:sz="0" w:space="0" w:color="auto"/>
              </w:divBdr>
              <w:divsChild>
                <w:div w:id="1871019975">
                  <w:marLeft w:val="0"/>
                  <w:marRight w:val="0"/>
                  <w:marTop w:val="0"/>
                  <w:marBottom w:val="0"/>
                  <w:divBdr>
                    <w:top w:val="none" w:sz="0" w:space="0" w:color="auto"/>
                    <w:left w:val="none" w:sz="0" w:space="0" w:color="auto"/>
                    <w:bottom w:val="none" w:sz="0" w:space="0" w:color="auto"/>
                    <w:right w:val="none" w:sz="0" w:space="0" w:color="auto"/>
                  </w:divBdr>
                  <w:divsChild>
                    <w:div w:id="1734113571">
                      <w:marLeft w:val="0"/>
                      <w:marRight w:val="0"/>
                      <w:marTop w:val="0"/>
                      <w:marBottom w:val="0"/>
                      <w:divBdr>
                        <w:top w:val="none" w:sz="0" w:space="0" w:color="auto"/>
                        <w:left w:val="none" w:sz="0" w:space="0" w:color="auto"/>
                        <w:bottom w:val="none" w:sz="0" w:space="0" w:color="auto"/>
                        <w:right w:val="none" w:sz="0" w:space="0" w:color="auto"/>
                      </w:divBdr>
                      <w:divsChild>
                        <w:div w:id="957224998">
                          <w:marLeft w:val="0"/>
                          <w:marRight w:val="0"/>
                          <w:marTop w:val="0"/>
                          <w:marBottom w:val="0"/>
                          <w:divBdr>
                            <w:top w:val="none" w:sz="0" w:space="0" w:color="auto"/>
                            <w:left w:val="none" w:sz="0" w:space="0" w:color="auto"/>
                            <w:bottom w:val="none" w:sz="0" w:space="0" w:color="auto"/>
                            <w:right w:val="none" w:sz="0" w:space="0" w:color="auto"/>
                          </w:divBdr>
                          <w:divsChild>
                            <w:div w:id="7398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PAA Authorized User</dc:creator>
  <cp:lastModifiedBy>Peter G. Constantinou</cp:lastModifiedBy>
  <cp:revision>2</cp:revision>
  <dcterms:created xsi:type="dcterms:W3CDTF">2016-01-10T22:29:00Z</dcterms:created>
  <dcterms:modified xsi:type="dcterms:W3CDTF">2016-01-10T22:29:00Z</dcterms:modified>
</cp:coreProperties>
</file>